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42" w:rsidRDefault="00EE49A1" w:rsidP="00EE49A1">
      <w:pPr>
        <w:jc w:val="center"/>
      </w:pPr>
      <w:r>
        <w:rPr>
          <w:noProof/>
          <w:lang w:eastAsia="en-CA"/>
        </w:rPr>
        <w:drawing>
          <wp:inline distT="0" distB="0" distL="0" distR="0">
            <wp:extent cx="5943600" cy="4457700"/>
            <wp:effectExtent l="19050" t="0" r="0" b="0"/>
            <wp:docPr id="1" name="Picture 1" descr="G:\!Workgrp\Stewardship\Monitoring\FREP_RSM\2012 Field Season\FLO1003\RIP\P606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!Workgrp\Stewardship\Monitoring\FREP_RSM\2012 Field Season\FLO1003\RIP\P6060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9A1" w:rsidRDefault="00EE49A1">
      <w:r>
        <w:t>Sample Site 1</w:t>
      </w:r>
    </w:p>
    <w:p w:rsidR="00EE49A1" w:rsidRDefault="00EE49A1" w:rsidP="00EE49A1">
      <w:pPr>
        <w:jc w:val="center"/>
      </w:pPr>
      <w:r>
        <w:rPr>
          <w:noProof/>
          <w:lang w:eastAsia="en-CA"/>
        </w:rPr>
        <w:lastRenderedPageBreak/>
        <w:drawing>
          <wp:inline distT="0" distB="0" distL="0" distR="0">
            <wp:extent cx="5943600" cy="4457700"/>
            <wp:effectExtent l="19050" t="0" r="0" b="0"/>
            <wp:docPr id="2" name="Picture 2" descr="G:\!Workgrp\Stewardship\Monitoring\FREP_RSM\2012 Field Season\FLO1003\RIP\P608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!Workgrp\Stewardship\Monitoring\FREP_RSM\2012 Field Season\FLO1003\RIP\P6080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9A1" w:rsidRDefault="00EE49A1">
      <w:r>
        <w:t>Fine sediment accumulation</w:t>
      </w:r>
    </w:p>
    <w:p w:rsidR="00EE49A1" w:rsidRDefault="00EE49A1" w:rsidP="00EE49A1">
      <w:pPr>
        <w:jc w:val="center"/>
      </w:pPr>
      <w:r>
        <w:rPr>
          <w:noProof/>
          <w:lang w:eastAsia="en-CA"/>
        </w:rPr>
        <w:lastRenderedPageBreak/>
        <w:drawing>
          <wp:inline distT="0" distB="0" distL="0" distR="0">
            <wp:extent cx="5486400" cy="7315200"/>
            <wp:effectExtent l="19050" t="0" r="0" b="0"/>
            <wp:docPr id="3" name="Picture 3" descr="G:\!Workgrp\Stewardship\Monitoring\FREP_RSM\2012 Field Season\FLO1003\RIP\P608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!Workgrp\Stewardship\Monitoring\FREP_RSM\2012 Field Season\FLO1003\RIP\P6080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9A1" w:rsidRDefault="00EE49A1">
      <w:r>
        <w:t>Disturbed ground</w:t>
      </w:r>
    </w:p>
    <w:p w:rsidR="00EE49A1" w:rsidRDefault="00EE49A1" w:rsidP="00EE49A1">
      <w:pPr>
        <w:jc w:val="center"/>
      </w:pPr>
      <w:r>
        <w:rPr>
          <w:noProof/>
          <w:lang w:eastAsia="en-CA"/>
        </w:rPr>
        <w:lastRenderedPageBreak/>
        <w:drawing>
          <wp:inline distT="0" distB="0" distL="0" distR="0">
            <wp:extent cx="5943600" cy="4457700"/>
            <wp:effectExtent l="19050" t="0" r="0" b="0"/>
            <wp:docPr id="4" name="Picture 4" descr="G:\!Workgrp\Stewardship\Monitoring\FREP_RSM\2012 Field Season\FLO1003\RIP\P608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!Workgrp\Stewardship\Monitoring\FREP_RSM\2012 Field Season\FLO1003\RIP\P6080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9A1" w:rsidRDefault="00EE49A1">
      <w:r>
        <w:t xml:space="preserve">Upturned </w:t>
      </w:r>
      <w:proofErr w:type="spellStart"/>
      <w:r>
        <w:t>rootwad</w:t>
      </w:r>
      <w:proofErr w:type="spellEnd"/>
    </w:p>
    <w:p w:rsidR="00EE49A1" w:rsidRDefault="00EE49A1" w:rsidP="00EE49A1">
      <w:pPr>
        <w:jc w:val="center"/>
      </w:pPr>
      <w:r>
        <w:rPr>
          <w:noProof/>
          <w:lang w:eastAsia="en-CA"/>
        </w:rPr>
        <w:lastRenderedPageBreak/>
        <w:drawing>
          <wp:inline distT="0" distB="0" distL="0" distR="0">
            <wp:extent cx="5943600" cy="4457700"/>
            <wp:effectExtent l="19050" t="0" r="0" b="0"/>
            <wp:docPr id="5" name="Picture 5" descr="G:\!Workgrp\Stewardship\Monitoring\FREP_RSM\2012 Field Season\FLO1003\RIP\P608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!Workgrp\Stewardship\Monitoring\FREP_RSM\2012 Field Season\FLO1003\RIP\P60800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9A1" w:rsidRDefault="00EE49A1">
      <w:r>
        <w:t>Falling and yarding in channel</w:t>
      </w:r>
    </w:p>
    <w:sectPr w:rsidR="00EE49A1" w:rsidSect="00E63042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9A1" w:rsidRDefault="00EE49A1" w:rsidP="00EE49A1">
      <w:pPr>
        <w:spacing w:after="0" w:line="240" w:lineRule="auto"/>
      </w:pPr>
      <w:r>
        <w:separator/>
      </w:r>
    </w:p>
  </w:endnote>
  <w:endnote w:type="continuationSeparator" w:id="0">
    <w:p w:rsidR="00EE49A1" w:rsidRDefault="00EE49A1" w:rsidP="00EE4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9156"/>
      <w:docPartObj>
        <w:docPartGallery w:val="Page Numbers (Bottom of Page)"/>
        <w:docPartUnique/>
      </w:docPartObj>
    </w:sdtPr>
    <w:sdtContent>
      <w:p w:rsidR="00EE49A1" w:rsidRDefault="00EE49A1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EE49A1" w:rsidRDefault="00EE49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9A1" w:rsidRDefault="00EE49A1" w:rsidP="00EE49A1">
      <w:pPr>
        <w:spacing w:after="0" w:line="240" w:lineRule="auto"/>
      </w:pPr>
      <w:r>
        <w:separator/>
      </w:r>
    </w:p>
  </w:footnote>
  <w:footnote w:type="continuationSeparator" w:id="0">
    <w:p w:rsidR="00EE49A1" w:rsidRDefault="00EE49A1" w:rsidP="00EE4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A1" w:rsidRDefault="00EE49A1" w:rsidP="00EE49A1">
    <w:pPr>
      <w:pStyle w:val="Header"/>
      <w:jc w:val="center"/>
    </w:pPr>
    <w:r>
      <w:t>FLO1003</w:t>
    </w:r>
  </w:p>
  <w:p w:rsidR="00EE49A1" w:rsidRDefault="00EE49A1" w:rsidP="00EE49A1">
    <w:pPr>
      <w:pStyle w:val="Header"/>
      <w:jc w:val="center"/>
    </w:pPr>
    <w:r>
      <w:t>Opening ID: 1328392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49A1"/>
    <w:rsid w:val="00B93A7E"/>
    <w:rsid w:val="00E63042"/>
    <w:rsid w:val="00EE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9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E4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49A1"/>
  </w:style>
  <w:style w:type="paragraph" w:styleId="Footer">
    <w:name w:val="footer"/>
    <w:basedOn w:val="Normal"/>
    <w:link w:val="FooterChar"/>
    <w:uiPriority w:val="99"/>
    <w:unhideWhenUsed/>
    <w:rsid w:val="00EE4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9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</Words>
  <Characters>99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aryland</dc:creator>
  <cp:lastModifiedBy>aryland</cp:lastModifiedBy>
  <cp:revision>1</cp:revision>
  <dcterms:created xsi:type="dcterms:W3CDTF">2012-10-30T20:26:00Z</dcterms:created>
  <dcterms:modified xsi:type="dcterms:W3CDTF">2012-10-30T20:30:00Z</dcterms:modified>
</cp:coreProperties>
</file>